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3F7F" w14:textId="70F3B953" w:rsidR="00D15D88" w:rsidRPr="00082A5D" w:rsidRDefault="00310C27" w:rsidP="00EA50AB">
      <w:pPr>
        <w:spacing w:line="276" w:lineRule="auto"/>
        <w:ind w:left="709" w:right="849" w:firstLine="567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luogo</w:t>
      </w:r>
      <w:r w:rsidR="00082A5D" w:rsidRPr="00082A5D">
        <w:rPr>
          <w:rFonts w:ascii="Bookman Old Style" w:hAnsi="Bookman Old Style" w:cs="Tahoma"/>
        </w:rPr>
        <w:t xml:space="preserve">: </w:t>
      </w:r>
      <w:r>
        <w:rPr>
          <w:rFonts w:ascii="Bookman Old Style" w:hAnsi="Bookman Old Style" w:cs="Tahoma"/>
        </w:rPr>
        <w:t>data</w:t>
      </w:r>
      <w:r w:rsidR="009616BD" w:rsidRPr="00082A5D">
        <w:rPr>
          <w:rFonts w:ascii="Bookman Old Style" w:hAnsi="Bookman Old Style" w:cs="Tahoma"/>
        </w:rPr>
        <w:t xml:space="preserve"> </w:t>
      </w:r>
    </w:p>
    <w:p w14:paraId="0A96317B" w14:textId="77777777" w:rsidR="00E61800" w:rsidRPr="00082A5D" w:rsidRDefault="00E61800" w:rsidP="00EA50AB">
      <w:pPr>
        <w:spacing w:line="276" w:lineRule="auto"/>
        <w:ind w:left="709" w:right="849" w:firstLine="567"/>
        <w:rPr>
          <w:rFonts w:ascii="Bookman Old Style" w:hAnsi="Bookman Old Style" w:cs="Tahoma"/>
        </w:rPr>
      </w:pPr>
    </w:p>
    <w:p w14:paraId="534A6FAA" w14:textId="7887157C" w:rsidR="00EA50AB" w:rsidRDefault="00E61800" w:rsidP="00EA50AB">
      <w:pPr>
        <w:spacing w:line="276" w:lineRule="auto"/>
        <w:ind w:left="709" w:right="849" w:firstLine="567"/>
        <w:jc w:val="both"/>
      </w:pPr>
      <w:r w:rsidRPr="00082A5D">
        <w:rPr>
          <w:rFonts w:ascii="Bookman Old Style" w:hAnsi="Bookman Old Style" w:cs="Tahoma"/>
          <w:b/>
        </w:rPr>
        <w:t>Oggetto:</w:t>
      </w:r>
      <w:r w:rsidR="009616BD" w:rsidRPr="00082A5D">
        <w:rPr>
          <w:rFonts w:ascii="Bookman Old Style" w:hAnsi="Bookman Old Style" w:cs="Tahoma"/>
          <w:b/>
        </w:rPr>
        <w:t xml:space="preserve"> </w:t>
      </w:r>
      <w:r w:rsidR="00C30419" w:rsidRPr="00C30419">
        <w:rPr>
          <w:rFonts w:ascii="Bookman Old Style" w:hAnsi="Bookman Old Style" w:cs="Tahoma"/>
          <w:bCs/>
        </w:rPr>
        <w:t>Bando</w:t>
      </w:r>
      <w:r w:rsidR="00C30419">
        <w:rPr>
          <w:rFonts w:ascii="Bookman Old Style" w:hAnsi="Bookman Old Style" w:cs="Tahoma"/>
          <w:bCs/>
        </w:rPr>
        <w:t xml:space="preserve"> per il reclutamento di personale a tempo determinato per l’esecuzione del progetto PO FEAMP 1.40 “Ridefinizione dei percorsi di sostenibilità della pesca e del ruolo dei pescatori attraverso l’AMP Isole Ciclopi”</w:t>
      </w:r>
    </w:p>
    <w:p w14:paraId="3495FEC1" w14:textId="71502D2E" w:rsidR="00C30419" w:rsidRDefault="00EA50AB" w:rsidP="00EA50AB">
      <w:pPr>
        <w:spacing w:line="276" w:lineRule="auto"/>
        <w:ind w:left="709" w:right="849" w:firstLine="567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Progetto n. 33/RBC/21 - CUP J28H21000100007</w:t>
      </w:r>
    </w:p>
    <w:p w14:paraId="3B5E15F8" w14:textId="705BA3FC" w:rsidR="00EA50AB" w:rsidRDefault="00EA50AB" w:rsidP="00EA50AB">
      <w:pPr>
        <w:spacing w:line="276" w:lineRule="auto"/>
        <w:ind w:left="709" w:right="849" w:firstLine="567"/>
        <w:jc w:val="both"/>
        <w:rPr>
          <w:rFonts w:ascii="Bookman Old Style" w:hAnsi="Bookman Old Style" w:cs="Tahoma"/>
          <w:b/>
        </w:rPr>
      </w:pPr>
    </w:p>
    <w:p w14:paraId="06AEE2DA" w14:textId="77777777" w:rsidR="00EA50AB" w:rsidRDefault="00EA50AB" w:rsidP="00EA50AB">
      <w:pPr>
        <w:spacing w:line="276" w:lineRule="auto"/>
        <w:ind w:left="709" w:right="849" w:firstLine="567"/>
        <w:jc w:val="both"/>
        <w:rPr>
          <w:rFonts w:ascii="Bookman Old Style" w:hAnsi="Bookman Old Style" w:cs="Tahoma"/>
          <w:b/>
        </w:rPr>
      </w:pPr>
    </w:p>
    <w:p w14:paraId="3E9134EE" w14:textId="3F0862C6" w:rsidR="00C32A33" w:rsidRDefault="00310C27" w:rsidP="00310C27">
      <w:pPr>
        <w:pStyle w:val="Default"/>
        <w:spacing w:line="276" w:lineRule="auto"/>
        <w:ind w:left="567" w:right="707"/>
        <w:jc w:val="center"/>
        <w:rPr>
          <w:rFonts w:ascii="Bookman Old Style" w:hAnsi="Bookman Old Style" w:cs="Tahoma"/>
          <w:b/>
          <w:color w:val="auto"/>
        </w:rPr>
      </w:pPr>
      <w:r>
        <w:rPr>
          <w:rFonts w:ascii="Bookman Old Style" w:hAnsi="Bookman Old Style" w:cs="Tahoma"/>
          <w:bCs/>
          <w:color w:val="auto"/>
        </w:rPr>
        <w:t xml:space="preserve"> </w:t>
      </w:r>
      <w:r>
        <w:rPr>
          <w:rFonts w:ascii="Bookman Old Style" w:hAnsi="Bookman Old Style" w:cs="Tahoma"/>
          <w:b/>
          <w:color w:val="auto"/>
        </w:rPr>
        <w:t>DOMANDA DI PARTECIPAZIONE</w:t>
      </w:r>
    </w:p>
    <w:p w14:paraId="3FC20F0F" w14:textId="14566FBD" w:rsidR="00310C27" w:rsidRDefault="00310C27" w:rsidP="00310C27">
      <w:pPr>
        <w:pStyle w:val="Default"/>
        <w:spacing w:line="276" w:lineRule="auto"/>
        <w:ind w:left="567" w:right="707"/>
        <w:jc w:val="center"/>
        <w:rPr>
          <w:rFonts w:ascii="Bookman Old Style" w:hAnsi="Bookman Old Style" w:cs="Tahoma"/>
          <w:b/>
          <w:color w:val="auto"/>
        </w:rPr>
      </w:pPr>
    </w:p>
    <w:p w14:paraId="53095371" w14:textId="61163061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  <w:r w:rsidRPr="00310C27">
        <w:rPr>
          <w:rFonts w:ascii="Bookman Old Style" w:hAnsi="Bookman Old Style" w:cs="Tahoma"/>
          <w:bCs/>
          <w:color w:val="auto"/>
        </w:rPr>
        <w:t>IL/LA SOTTOSCRITT….</w:t>
      </w:r>
      <w:r>
        <w:rPr>
          <w:rFonts w:ascii="Bookman Old Style" w:hAnsi="Bookman Old Style" w:cs="Tahoma"/>
          <w:bCs/>
          <w:color w:val="auto"/>
        </w:rPr>
        <w:t xml:space="preserve">   </w:t>
      </w:r>
    </w:p>
    <w:p w14:paraId="2B4ADACD" w14:textId="24415EEA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Nome   …………………………………………………</w:t>
      </w:r>
      <w:proofErr w:type="gramStart"/>
      <w:r>
        <w:rPr>
          <w:rFonts w:ascii="Bookman Old Style" w:hAnsi="Bookman Old Style" w:cs="Tahoma"/>
          <w:bCs/>
          <w:color w:val="auto"/>
        </w:rPr>
        <w:t>…….</w:t>
      </w:r>
      <w:proofErr w:type="gramEnd"/>
      <w:r>
        <w:rPr>
          <w:rFonts w:ascii="Bookman Old Style" w:hAnsi="Bookman Old Style" w:cs="Tahoma"/>
          <w:bCs/>
          <w:color w:val="auto"/>
        </w:rPr>
        <w:t>.</w:t>
      </w:r>
    </w:p>
    <w:p w14:paraId="7AE30B4D" w14:textId="1326759B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Cognome …………………………………………………….</w:t>
      </w:r>
    </w:p>
    <w:p w14:paraId="457A717B" w14:textId="3028E13F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Nato/</w:t>
      </w:r>
      <w:proofErr w:type="gramStart"/>
      <w:r>
        <w:rPr>
          <w:rFonts w:ascii="Bookman Old Style" w:hAnsi="Bookman Old Style" w:cs="Tahoma"/>
          <w:bCs/>
          <w:color w:val="auto"/>
        </w:rPr>
        <w:t xml:space="preserve">a  </w:t>
      </w:r>
      <w:proofErr w:type="spellStart"/>
      <w:r>
        <w:rPr>
          <w:rFonts w:ascii="Bookman Old Style" w:hAnsi="Bookman Old Style" w:cs="Tahoma"/>
          <w:bCs/>
          <w:color w:val="auto"/>
        </w:rPr>
        <w:t>a</w:t>
      </w:r>
      <w:proofErr w:type="spellEnd"/>
      <w:proofErr w:type="gramEnd"/>
      <w:r>
        <w:rPr>
          <w:rFonts w:ascii="Bookman Old Style" w:hAnsi="Bookman Old Style" w:cs="Tahoma"/>
          <w:bCs/>
          <w:color w:val="auto"/>
        </w:rPr>
        <w:t xml:space="preserve">   ……………………………………………   Il   … / </w:t>
      </w:r>
      <w:proofErr w:type="gramStart"/>
      <w:r>
        <w:rPr>
          <w:rFonts w:ascii="Bookman Old Style" w:hAnsi="Bookman Old Style" w:cs="Tahoma"/>
          <w:bCs/>
          <w:color w:val="auto"/>
        </w:rPr>
        <w:t xml:space="preserve"> ….</w:t>
      </w:r>
      <w:proofErr w:type="gramEnd"/>
      <w:r>
        <w:rPr>
          <w:rFonts w:ascii="Bookman Old Style" w:hAnsi="Bookman Old Style" w:cs="Tahoma"/>
          <w:bCs/>
          <w:color w:val="auto"/>
        </w:rPr>
        <w:t>.  / …..</w:t>
      </w:r>
    </w:p>
    <w:p w14:paraId="2B55EF13" w14:textId="1C4A3614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 xml:space="preserve">Residente </w:t>
      </w:r>
      <w:proofErr w:type="gramStart"/>
      <w:r>
        <w:rPr>
          <w:rFonts w:ascii="Bookman Old Style" w:hAnsi="Bookman Old Style" w:cs="Tahoma"/>
          <w:bCs/>
          <w:color w:val="auto"/>
        </w:rPr>
        <w:t xml:space="preserve">a:   </w:t>
      </w:r>
      <w:proofErr w:type="gramEnd"/>
      <w:r>
        <w:rPr>
          <w:rFonts w:ascii="Bookman Old Style" w:hAnsi="Bookman Old Style" w:cs="Tahoma"/>
          <w:bCs/>
          <w:color w:val="auto"/>
        </w:rPr>
        <w:t xml:space="preserve"> ……………………………………………………………………</w:t>
      </w:r>
      <w:r>
        <w:rPr>
          <w:rFonts w:ascii="Bookman Old Style" w:hAnsi="Bookman Old Style" w:cs="Tahoma"/>
          <w:bCs/>
          <w:color w:val="auto"/>
        </w:rPr>
        <w:br/>
        <w:t xml:space="preserve"> in via  ……………………………………………………..</w:t>
      </w:r>
    </w:p>
    <w:p w14:paraId="66096CB0" w14:textId="6CC65E97" w:rsid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Cs/>
          <w:color w:val="auto"/>
        </w:rPr>
      </w:pPr>
    </w:p>
    <w:p w14:paraId="1127B60D" w14:textId="749A6A2A" w:rsidR="00310C27" w:rsidRPr="00310C27" w:rsidRDefault="00310C27" w:rsidP="00310C27">
      <w:pPr>
        <w:pStyle w:val="Default"/>
        <w:spacing w:line="276" w:lineRule="auto"/>
        <w:ind w:left="567" w:right="707"/>
        <w:jc w:val="both"/>
        <w:rPr>
          <w:rFonts w:ascii="Bookman Old Style" w:hAnsi="Bookman Old Style" w:cs="Tahoma"/>
          <w:b/>
          <w:color w:val="auto"/>
        </w:rPr>
      </w:pPr>
      <w:r>
        <w:rPr>
          <w:rFonts w:ascii="Bookman Old Style" w:hAnsi="Bookman Old Style" w:cs="Tahoma"/>
          <w:bCs/>
          <w:color w:val="auto"/>
        </w:rPr>
        <w:t xml:space="preserve">Presenta la propria candidatura al bando in oggetto per la seguente posizione: </w:t>
      </w:r>
      <w:r w:rsidR="003547D5">
        <w:rPr>
          <w:rFonts w:ascii="Bookman Old Style" w:hAnsi="Bookman Old Style" w:cs="Tahoma"/>
          <w:bCs/>
          <w:color w:val="auto"/>
        </w:rPr>
        <w:t>(</w:t>
      </w:r>
      <w:r w:rsidR="003547D5" w:rsidRPr="003547D5">
        <w:rPr>
          <w:rFonts w:ascii="Bookman Old Style" w:hAnsi="Bookman Old Style" w:cs="Tahoma"/>
          <w:bCs/>
          <w:i/>
          <w:iCs/>
          <w:color w:val="auto"/>
        </w:rPr>
        <w:t>Cancellare le posizioni non desiderate</w:t>
      </w:r>
      <w:r w:rsidR="003547D5">
        <w:rPr>
          <w:rFonts w:ascii="Bookman Old Style" w:hAnsi="Bookman Old Style" w:cs="Tahoma"/>
          <w:bCs/>
          <w:color w:val="auto"/>
        </w:rPr>
        <w:t>)</w:t>
      </w:r>
    </w:p>
    <w:p w14:paraId="7BFF43F1" w14:textId="0ADE5F7A" w:rsidR="00C32A33" w:rsidRDefault="00C32A33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64B3AC82" w14:textId="04AAF9B6" w:rsidR="00A83810" w:rsidRDefault="007F2AEF" w:rsidP="00310C27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/>
          <w:color w:val="auto"/>
        </w:rPr>
        <w:t xml:space="preserve">Posizione </w:t>
      </w:r>
      <w:r w:rsidR="00C32A33" w:rsidRPr="00A83810">
        <w:rPr>
          <w:rFonts w:ascii="Bookman Old Style" w:hAnsi="Bookman Old Style" w:cs="Tahoma"/>
          <w:b/>
          <w:color w:val="auto"/>
        </w:rPr>
        <w:t>1) Coordinatore amministrativo di Progetto</w:t>
      </w:r>
      <w:r w:rsidR="00AD0855">
        <w:rPr>
          <w:rFonts w:ascii="Bookman Old Style" w:hAnsi="Bookman Old Style" w:cs="Tahoma"/>
          <w:b/>
          <w:color w:val="auto"/>
        </w:rPr>
        <w:t xml:space="preserve"> con incarico part time per tutta la durata del progetto (otto mesi)</w:t>
      </w:r>
      <w:r w:rsidR="00C32A33">
        <w:rPr>
          <w:rFonts w:ascii="Bookman Old Style" w:hAnsi="Bookman Old Style" w:cs="Tahoma"/>
          <w:bCs/>
          <w:color w:val="auto"/>
        </w:rPr>
        <w:t xml:space="preserve">. </w:t>
      </w:r>
    </w:p>
    <w:p w14:paraId="0E2B9CFB" w14:textId="3A320BA5" w:rsidR="00A83810" w:rsidRDefault="00A8381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17A91384" w14:textId="2E3A6142" w:rsidR="00AD0855" w:rsidRDefault="007F2AEF" w:rsidP="00310C27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bookmarkStart w:id="0" w:name="_Hlk123901094"/>
      <w:r>
        <w:rPr>
          <w:rFonts w:ascii="Bookman Old Style" w:hAnsi="Bookman Old Style" w:cs="Tahoma"/>
          <w:b/>
          <w:color w:val="auto"/>
        </w:rPr>
        <w:t>Posizione</w:t>
      </w:r>
      <w:r w:rsidR="00A83810">
        <w:rPr>
          <w:rFonts w:ascii="Bookman Old Style" w:hAnsi="Bookman Old Style" w:cs="Tahoma"/>
          <w:b/>
          <w:color w:val="auto"/>
        </w:rPr>
        <w:t xml:space="preserve"> 2) coordinatore operativo di progetto</w:t>
      </w:r>
      <w:r w:rsidR="00AD0855" w:rsidRPr="00AD0855">
        <w:rPr>
          <w:rFonts w:ascii="Bookman Old Style" w:hAnsi="Bookman Old Style" w:cs="Tahoma"/>
          <w:b/>
          <w:color w:val="auto"/>
        </w:rPr>
        <w:t xml:space="preserve"> </w:t>
      </w:r>
      <w:r w:rsidR="00AD0855">
        <w:rPr>
          <w:rFonts w:ascii="Bookman Old Style" w:hAnsi="Bookman Old Style" w:cs="Tahoma"/>
          <w:b/>
          <w:color w:val="auto"/>
        </w:rPr>
        <w:t>con incarico part time per tutta la durata del progetto (otto mesi)</w:t>
      </w:r>
      <w:r w:rsidR="00A83810">
        <w:rPr>
          <w:rFonts w:ascii="Bookman Old Style" w:hAnsi="Bookman Old Style" w:cs="Tahoma"/>
          <w:b/>
          <w:color w:val="auto"/>
        </w:rPr>
        <w:t xml:space="preserve">. </w:t>
      </w:r>
    </w:p>
    <w:bookmarkEnd w:id="0"/>
    <w:p w14:paraId="2F6D02DC" w14:textId="77777777" w:rsidR="00AD0855" w:rsidRDefault="00AD0855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2CF59734" w14:textId="0F1E053A" w:rsidR="00A83810" w:rsidRPr="008B7177" w:rsidRDefault="00A8381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 w:rsidRPr="008B7177">
        <w:rPr>
          <w:rFonts w:ascii="Bookman Old Style" w:hAnsi="Bookman Old Style" w:cs="Tahoma"/>
          <w:bCs/>
          <w:color w:val="auto"/>
        </w:rPr>
        <w:t xml:space="preserve"> </w:t>
      </w:r>
      <w:r w:rsidR="007F2AEF">
        <w:rPr>
          <w:rFonts w:ascii="Bookman Old Style" w:hAnsi="Bookman Old Style" w:cs="Tahoma"/>
          <w:b/>
          <w:color w:val="auto"/>
        </w:rPr>
        <w:t>Posizione</w:t>
      </w:r>
      <w:r w:rsidR="00CC6212">
        <w:rPr>
          <w:rFonts w:ascii="Bookman Old Style" w:hAnsi="Bookman Old Style" w:cs="Tahoma"/>
          <w:b/>
          <w:color w:val="auto"/>
        </w:rPr>
        <w:t xml:space="preserve"> 3) Collaboratore del responsabile scientifico per le operazioni nautiche.</w:t>
      </w:r>
    </w:p>
    <w:p w14:paraId="5EC265C8" w14:textId="77777777" w:rsidR="00A83810" w:rsidRDefault="00A8381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8557646" w14:textId="23B2011D" w:rsidR="005E507B" w:rsidRDefault="007F2AEF" w:rsidP="00310C27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/>
          <w:color w:val="auto"/>
        </w:rPr>
        <w:t xml:space="preserve">Posizione 4) 2 responsabili </w:t>
      </w:r>
      <w:r w:rsidR="0068394E">
        <w:rPr>
          <w:rFonts w:ascii="Bookman Old Style" w:hAnsi="Bookman Old Style" w:cs="Tahoma"/>
          <w:b/>
          <w:color w:val="auto"/>
        </w:rPr>
        <w:t xml:space="preserve">esecutivi/e </w:t>
      </w:r>
      <w:r>
        <w:rPr>
          <w:rFonts w:ascii="Bookman Old Style" w:hAnsi="Bookman Old Style" w:cs="Tahoma"/>
          <w:b/>
          <w:color w:val="auto"/>
        </w:rPr>
        <w:t>delle attività di rilevamento</w:t>
      </w:r>
      <w:r w:rsidRPr="00AD0855">
        <w:rPr>
          <w:rFonts w:ascii="Bookman Old Style" w:hAnsi="Bookman Old Style" w:cs="Tahoma"/>
          <w:b/>
          <w:color w:val="auto"/>
        </w:rPr>
        <w:t xml:space="preserve"> </w:t>
      </w:r>
      <w:r>
        <w:rPr>
          <w:rFonts w:ascii="Bookman Old Style" w:hAnsi="Bookman Old Style" w:cs="Tahoma"/>
          <w:b/>
          <w:color w:val="auto"/>
        </w:rPr>
        <w:t xml:space="preserve">con incarico part time per tutta la durata del progetto (otto mesi). </w:t>
      </w:r>
    </w:p>
    <w:p w14:paraId="45727AF1" w14:textId="6181DCD8" w:rsidR="00EA50AB" w:rsidRDefault="00EA50AB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F4BD260" w14:textId="74B64AFB" w:rsidR="005E507B" w:rsidRDefault="003547D5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A tale scopo, consapevole delle conseguenze derivanti da dichiarazioni non corrispondenti al vero</w:t>
      </w:r>
      <w:r w:rsidR="00AE75E0">
        <w:rPr>
          <w:rFonts w:ascii="Bookman Old Style" w:hAnsi="Bookman Old Style" w:cs="Tahoma"/>
          <w:bCs/>
          <w:color w:val="auto"/>
        </w:rPr>
        <w:t xml:space="preserve"> allega il proprio CV su cui vengono poste in evidenza le informazioni utili alla valutazione della rispondenza al ruolo per cui si propone.</w:t>
      </w:r>
    </w:p>
    <w:p w14:paraId="10676A56" w14:textId="6A670F20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EBC2D13" w14:textId="1CA1282F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Dichiara che intende ricevere le comunicazioni relative agli esiti del bando ai seguenti recapiti:</w:t>
      </w:r>
    </w:p>
    <w:p w14:paraId="6D8F5EE6" w14:textId="303896DD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6007920" w14:textId="37FD75E2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 xml:space="preserve">Indirizzo </w:t>
      </w:r>
      <w:proofErr w:type="gramStart"/>
      <w:r>
        <w:rPr>
          <w:rFonts w:ascii="Bookman Old Style" w:hAnsi="Bookman Old Style" w:cs="Tahoma"/>
          <w:bCs/>
          <w:color w:val="auto"/>
        </w:rPr>
        <w:t>postale:  …</w:t>
      </w:r>
      <w:proofErr w:type="gramEnd"/>
      <w:r>
        <w:rPr>
          <w:rFonts w:ascii="Bookman Old Style" w:hAnsi="Bookman Old Style" w:cs="Tahoma"/>
          <w:bCs/>
          <w:color w:val="auto"/>
        </w:rPr>
        <w:t>………………………………………………………..…</w:t>
      </w:r>
    </w:p>
    <w:p w14:paraId="764C85F8" w14:textId="11A04289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Indirizzo di Posta Elettronica certificata …………………………………</w:t>
      </w:r>
    </w:p>
    <w:p w14:paraId="4C2536AB" w14:textId="516ACDA5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Indirizzo di Posta elettronica ordinaria ……………………………</w:t>
      </w:r>
      <w:proofErr w:type="gramStart"/>
      <w:r>
        <w:rPr>
          <w:rFonts w:ascii="Bookman Old Style" w:hAnsi="Bookman Old Style" w:cs="Tahoma"/>
          <w:bCs/>
          <w:color w:val="auto"/>
        </w:rPr>
        <w:t>…….</w:t>
      </w:r>
      <w:proofErr w:type="gramEnd"/>
      <w:r>
        <w:rPr>
          <w:rFonts w:ascii="Bookman Old Style" w:hAnsi="Bookman Old Style" w:cs="Tahoma"/>
          <w:bCs/>
          <w:color w:val="auto"/>
        </w:rPr>
        <w:t>.</w:t>
      </w:r>
    </w:p>
    <w:p w14:paraId="0960060A" w14:textId="727A3D7C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N° Telefonico ……………………………………………………………………</w:t>
      </w:r>
    </w:p>
    <w:p w14:paraId="5D94CC82" w14:textId="30767676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4BAB6189" w14:textId="54893F00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>Allega alla presente copia fotostatica di un documento di riconoscimento valido.</w:t>
      </w:r>
    </w:p>
    <w:p w14:paraId="3042BBCB" w14:textId="0B2B1797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F34C237" w14:textId="760B80F5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325F340F" w14:textId="095D0370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505986F3" w14:textId="04E24960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  <w:t>In fede</w:t>
      </w:r>
    </w:p>
    <w:p w14:paraId="78259D4C" w14:textId="56105A01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4C59B9B2" w14:textId="2935B9A2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</w:p>
    <w:p w14:paraId="0D1F38C6" w14:textId="3A374367" w:rsidR="00AE75E0" w:rsidRDefault="00AE75E0" w:rsidP="00EA50AB">
      <w:pPr>
        <w:pStyle w:val="Default"/>
        <w:spacing w:line="276" w:lineRule="auto"/>
        <w:ind w:left="567" w:right="707" w:firstLine="567"/>
        <w:jc w:val="both"/>
        <w:rPr>
          <w:rFonts w:ascii="Bookman Old Style" w:hAnsi="Bookman Old Style" w:cs="Tahoma"/>
          <w:bCs/>
          <w:color w:val="auto"/>
        </w:rPr>
      </w:pP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</w:r>
      <w:r>
        <w:rPr>
          <w:rFonts w:ascii="Bookman Old Style" w:hAnsi="Bookman Old Style" w:cs="Tahoma"/>
          <w:bCs/>
          <w:color w:val="auto"/>
        </w:rPr>
        <w:tab/>
        <w:t>……………………………………</w:t>
      </w:r>
    </w:p>
    <w:sectPr w:rsidR="00AE75E0" w:rsidSect="004849A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3119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5987" w14:textId="77777777" w:rsidR="00C30419" w:rsidRDefault="00C30419">
      <w:r>
        <w:separator/>
      </w:r>
    </w:p>
  </w:endnote>
  <w:endnote w:type="continuationSeparator" w:id="0">
    <w:p w14:paraId="2FA98E40" w14:textId="77777777" w:rsidR="00C30419" w:rsidRDefault="00C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3562" w14:textId="77777777" w:rsidR="00C7442C" w:rsidRPr="001645DE" w:rsidRDefault="00C7442C" w:rsidP="00C7442C">
    <w:pPr>
      <w:pStyle w:val="Titolo5"/>
      <w:jc w:val="left"/>
      <w:rPr>
        <w:b w:val="0"/>
        <w:color w:val="auto"/>
        <w:sz w:val="12"/>
      </w:rPr>
    </w:pPr>
    <w:r w:rsidRPr="001645DE">
      <w:rPr>
        <w:b w:val="0"/>
        <w:color w:val="auto"/>
        <w:sz w:val="12"/>
      </w:rPr>
      <w:fldChar w:fldCharType="begin"/>
    </w:r>
    <w:r w:rsidRPr="001645DE">
      <w:rPr>
        <w:b w:val="0"/>
        <w:color w:val="auto"/>
        <w:sz w:val="12"/>
      </w:rPr>
      <w:instrText xml:space="preserve"> FILENAME \p </w:instrText>
    </w:r>
    <w:r w:rsidRPr="001645DE">
      <w:rPr>
        <w:b w:val="0"/>
        <w:color w:val="auto"/>
        <w:sz w:val="12"/>
      </w:rPr>
      <w:fldChar w:fldCharType="separate"/>
    </w:r>
    <w:r w:rsidR="00C30419">
      <w:rPr>
        <w:b w:val="0"/>
        <w:noProof/>
        <w:color w:val="auto"/>
        <w:sz w:val="12"/>
      </w:rPr>
      <w:t>Documento1</w:t>
    </w:r>
    <w:r w:rsidRPr="001645DE">
      <w:rPr>
        <w:b w:val="0"/>
        <w:color w:val="auto"/>
        <w:sz w:val="12"/>
      </w:rPr>
      <w:fldChar w:fldCharType="end"/>
    </w:r>
  </w:p>
  <w:p w14:paraId="3556DE5F" w14:textId="77777777" w:rsidR="00C7442C" w:rsidRDefault="0056170C" w:rsidP="00C7442C">
    <w:pPr>
      <w:pStyle w:val="Titolo5"/>
      <w:rPr>
        <w:b w:val="0"/>
        <w:color w:val="auto"/>
      </w:rPr>
    </w:pPr>
    <w:r>
      <w:rPr>
        <w:b w:val="0"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A9BF1" wp14:editId="311D4B56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6400800" cy="0"/>
              <wp:effectExtent l="9525" t="10160" r="9525" b="889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6667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" strokecolor="teal"/>
          </w:pict>
        </mc:Fallback>
      </mc:AlternateContent>
    </w:r>
  </w:p>
  <w:p w14:paraId="609DC052" w14:textId="77777777" w:rsidR="004F3341" w:rsidRDefault="004F3341" w:rsidP="004F3341">
    <w:pPr>
      <w:pStyle w:val="Titolo5"/>
      <w:rPr>
        <w:b w:val="0"/>
        <w:color w:val="008080"/>
      </w:rPr>
    </w:pPr>
    <w:r>
      <w:rPr>
        <w:b w:val="0"/>
        <w:color w:val="008080"/>
      </w:rPr>
      <w:t>Ente gestore: Consorzio Isole dei Ciclopi</w:t>
    </w:r>
  </w:p>
  <w:p w14:paraId="1EE7F384" w14:textId="77777777" w:rsidR="004F3341" w:rsidRPr="007E7CB2" w:rsidRDefault="004F3341" w:rsidP="004F3341">
    <w:pPr>
      <w:pStyle w:val="Titolo5"/>
      <w:rPr>
        <w:b w:val="0"/>
        <w:color w:val="008080"/>
      </w:rPr>
    </w:pPr>
    <w:r w:rsidRPr="007E7CB2">
      <w:rPr>
        <w:b w:val="0"/>
        <w:color w:val="008080"/>
      </w:rPr>
      <w:t>Sede legale c/o Municipio di Acicastello – Via Dante 28 Acicastello (Catania)</w:t>
    </w:r>
  </w:p>
  <w:p w14:paraId="4375CDBE" w14:textId="77777777" w:rsidR="004F3341" w:rsidRDefault="004F3341" w:rsidP="004F3341">
    <w:pPr>
      <w:jc w:val="center"/>
      <w:rPr>
        <w:color w:val="008080"/>
        <w:sz w:val="16"/>
      </w:rPr>
    </w:pPr>
    <w:r>
      <w:rPr>
        <w:color w:val="008080"/>
        <w:sz w:val="16"/>
      </w:rPr>
      <w:t>Centro visite e uffici: Via Provinciale, 5/</w:t>
    </w:r>
    <w:proofErr w:type="gramStart"/>
    <w:r>
      <w:rPr>
        <w:color w:val="008080"/>
        <w:sz w:val="16"/>
      </w:rPr>
      <w:t>d  -</w:t>
    </w:r>
    <w:proofErr w:type="gramEnd"/>
    <w:r>
      <w:rPr>
        <w:color w:val="008080"/>
        <w:sz w:val="16"/>
      </w:rPr>
      <w:t xml:space="preserve">  95021 Acicastello (Catania)</w:t>
    </w:r>
  </w:p>
  <w:p w14:paraId="1962D41B" w14:textId="77777777" w:rsidR="004F3341" w:rsidRDefault="004F3341" w:rsidP="004F3341">
    <w:pPr>
      <w:jc w:val="center"/>
      <w:rPr>
        <w:color w:val="008080"/>
        <w:sz w:val="16"/>
      </w:rPr>
    </w:pPr>
    <w:proofErr w:type="gramStart"/>
    <w:r w:rsidRPr="007E7CB2">
      <w:rPr>
        <w:color w:val="008080"/>
        <w:sz w:val="16"/>
      </w:rPr>
      <w:t xml:space="preserve">Tel </w:t>
    </w:r>
    <w:r>
      <w:rPr>
        <w:color w:val="008080"/>
        <w:sz w:val="16"/>
      </w:rPr>
      <w:t xml:space="preserve"> </w:t>
    </w:r>
    <w:r w:rsidRPr="007E7CB2">
      <w:rPr>
        <w:color w:val="008080"/>
        <w:sz w:val="16"/>
      </w:rPr>
      <w:t>095</w:t>
    </w:r>
    <w:proofErr w:type="gramEnd"/>
    <w:r w:rsidRPr="007E7CB2">
      <w:rPr>
        <w:color w:val="008080"/>
        <w:sz w:val="16"/>
      </w:rPr>
      <w:t>.</w:t>
    </w:r>
    <w:r>
      <w:rPr>
        <w:color w:val="008080"/>
        <w:sz w:val="16"/>
      </w:rPr>
      <w:t xml:space="preserve"> 7117322 – Fax 095. 7118358    </w:t>
    </w:r>
    <w:r w:rsidRPr="007E7CB2">
      <w:rPr>
        <w:color w:val="008080"/>
        <w:sz w:val="16"/>
      </w:rPr>
      <w:t xml:space="preserve">E mail: </w:t>
    </w:r>
    <w:r w:rsidRPr="00CC1031">
      <w:rPr>
        <w:color w:val="008080"/>
        <w:sz w:val="16"/>
      </w:rPr>
      <w:t>amp@isoleciclopi.it</w:t>
    </w:r>
  </w:p>
  <w:p w14:paraId="7F6FE0BA" w14:textId="77777777" w:rsidR="004F3341" w:rsidRDefault="004F3341" w:rsidP="004F3341">
    <w:pPr>
      <w:jc w:val="center"/>
    </w:pPr>
    <w:r w:rsidRPr="009B37C9">
      <w:rPr>
        <w:color w:val="008080"/>
        <w:sz w:val="16"/>
      </w:rPr>
      <w:t>Sito web: www.isoleciclopi.it</w:t>
    </w:r>
  </w:p>
  <w:p w14:paraId="020D465F" w14:textId="77777777" w:rsidR="00C7442C" w:rsidRPr="00C7442C" w:rsidRDefault="00C7442C" w:rsidP="004F3341">
    <w:pPr>
      <w:pStyle w:val="Titolo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A51" w14:textId="77777777" w:rsidR="00C7442C" w:rsidRDefault="0056170C" w:rsidP="00C7442C">
    <w:pPr>
      <w:pStyle w:val="Titolo5"/>
      <w:rPr>
        <w:b w:val="0"/>
        <w:color w:val="auto"/>
      </w:rPr>
    </w:pPr>
    <w:r>
      <w:rPr>
        <w:b w:val="0"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CCF69" wp14:editId="3E2DB235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6400800" cy="0"/>
              <wp:effectExtent l="9525" t="10160" r="9525" b="8890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0566F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" strokecolor="teal"/>
          </w:pict>
        </mc:Fallback>
      </mc:AlternateContent>
    </w:r>
  </w:p>
  <w:p w14:paraId="09A5D75C" w14:textId="77777777" w:rsidR="000A59DC" w:rsidRDefault="000A59DC" w:rsidP="000A59DC">
    <w:pPr>
      <w:pStyle w:val="Titolo5"/>
      <w:rPr>
        <w:b w:val="0"/>
        <w:color w:val="008080"/>
      </w:rPr>
    </w:pPr>
    <w:r>
      <w:rPr>
        <w:b w:val="0"/>
        <w:color w:val="008080"/>
      </w:rPr>
      <w:t>Ente gestore: Consorzio Isole dei Ciclopi</w:t>
    </w:r>
  </w:p>
  <w:p w14:paraId="3A43A77C" w14:textId="77777777" w:rsidR="000A59DC" w:rsidRPr="007E7CB2" w:rsidRDefault="000A59DC" w:rsidP="000A59DC">
    <w:pPr>
      <w:pStyle w:val="Titolo5"/>
      <w:rPr>
        <w:b w:val="0"/>
        <w:color w:val="008080"/>
      </w:rPr>
    </w:pPr>
    <w:r w:rsidRPr="007E7CB2">
      <w:rPr>
        <w:b w:val="0"/>
        <w:color w:val="008080"/>
      </w:rPr>
      <w:t xml:space="preserve">Sede legale c/o Municipio di Acicastello – Via Dante 28 </w:t>
    </w:r>
    <w:r>
      <w:rPr>
        <w:b w:val="0"/>
        <w:color w:val="008080"/>
      </w:rPr>
      <w:t xml:space="preserve">95021 </w:t>
    </w:r>
    <w:r w:rsidRPr="007E7CB2">
      <w:rPr>
        <w:b w:val="0"/>
        <w:color w:val="008080"/>
      </w:rPr>
      <w:t>Acicastello (Catania)</w:t>
    </w:r>
  </w:p>
  <w:p w14:paraId="507D0953" w14:textId="77777777" w:rsidR="000A59DC" w:rsidRDefault="000A59DC" w:rsidP="000A59DC">
    <w:pPr>
      <w:jc w:val="center"/>
      <w:rPr>
        <w:color w:val="008080"/>
        <w:sz w:val="16"/>
      </w:rPr>
    </w:pPr>
    <w:r>
      <w:rPr>
        <w:color w:val="008080"/>
        <w:sz w:val="16"/>
      </w:rPr>
      <w:t>Centro visite e uffici: Via Provinciale, 5/D - 95021 Acicastello (Catania)</w:t>
    </w:r>
  </w:p>
  <w:p w14:paraId="67DBA7B7" w14:textId="77777777" w:rsidR="000A59DC" w:rsidRPr="00082A5D" w:rsidRDefault="000A59DC" w:rsidP="000A59DC">
    <w:pPr>
      <w:jc w:val="center"/>
      <w:rPr>
        <w:color w:val="008080"/>
        <w:sz w:val="16"/>
        <w:lang w:val="en-US"/>
      </w:rPr>
    </w:pPr>
    <w:r w:rsidRPr="00082A5D">
      <w:rPr>
        <w:color w:val="008080"/>
        <w:sz w:val="16"/>
        <w:lang w:val="en-US"/>
      </w:rPr>
      <w:t xml:space="preserve">Tel 095. 7117322 – Email: </w:t>
    </w:r>
    <w:r w:rsidR="00575655" w:rsidRPr="00082A5D">
      <w:rPr>
        <w:color w:val="008080"/>
        <w:sz w:val="16"/>
        <w:lang w:val="en-US"/>
      </w:rPr>
      <w:t>amp@isoleciclopi.it – PEC: consorzio@pec.isoleciclopi.it</w:t>
    </w:r>
  </w:p>
  <w:p w14:paraId="70BE0D44" w14:textId="77777777" w:rsidR="000A59DC" w:rsidRDefault="000A59DC" w:rsidP="000A59DC">
    <w:pPr>
      <w:jc w:val="center"/>
    </w:pPr>
    <w:r w:rsidRPr="009B37C9">
      <w:rPr>
        <w:color w:val="008080"/>
        <w:sz w:val="16"/>
      </w:rPr>
      <w:t>Sito web: www.isoleciclopi.it</w:t>
    </w:r>
  </w:p>
  <w:p w14:paraId="460FD839" w14:textId="77777777" w:rsidR="00C7442C" w:rsidRPr="00B9528D" w:rsidRDefault="00C7442C" w:rsidP="000A59DC">
    <w:pPr>
      <w:pStyle w:val="Titolo5"/>
      <w:rPr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D0E9" w14:textId="77777777" w:rsidR="00C30419" w:rsidRDefault="00C30419">
      <w:r>
        <w:separator/>
      </w:r>
    </w:p>
  </w:footnote>
  <w:footnote w:type="continuationSeparator" w:id="0">
    <w:p w14:paraId="794497AA" w14:textId="77777777" w:rsidR="00C30419" w:rsidRDefault="00C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146"/>
      <w:gridCol w:w="2345"/>
    </w:tblGrid>
    <w:tr w:rsidR="001A741C" w:rsidRPr="00006DFD" w14:paraId="0F6F76AA" w14:textId="77777777" w:rsidTr="00D1773D">
      <w:trPr>
        <w:trHeight w:val="1252"/>
      </w:trPr>
      <w:tc>
        <w:tcPr>
          <w:tcW w:w="66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D12511" w14:textId="77777777" w:rsidR="001A741C" w:rsidRPr="00006DFD" w:rsidRDefault="001A741C" w:rsidP="001A741C">
          <w:pPr>
            <w:pBdr>
              <w:left w:val="single" w:sz="4" w:space="9" w:color="auto"/>
            </w:pBdr>
            <w:spacing w:before="120"/>
            <w:rPr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15E872C" wp14:editId="1274624D">
                <wp:extent cx="4393213" cy="1058545"/>
                <wp:effectExtent l="0" t="0" r="7620" b="8255"/>
                <wp:docPr id="119" name="Immagin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4154" cy="1123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87F284" w14:textId="77777777" w:rsidR="001A741C" w:rsidRPr="00006DFD" w:rsidRDefault="001A741C" w:rsidP="001A741C">
          <w:pPr>
            <w:pBdr>
              <w:left w:val="single" w:sz="4" w:space="9" w:color="auto"/>
            </w:pBdr>
            <w:jc w:val="center"/>
            <w:rPr>
              <w:rFonts w:ascii="AvantGarde Md BT" w:hAnsi="AvantGarde Md BT"/>
              <w:b/>
              <w:noProof/>
              <w:sz w:val="28"/>
              <w:szCs w:val="28"/>
            </w:rPr>
          </w:pPr>
          <w:r>
            <w:rPr>
              <w:rFonts w:ascii="AvantGarde Md BT" w:hAnsi="AvantGarde Md BT"/>
              <w:b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15EBEA1C" wp14:editId="1680E840">
                <wp:simplePos x="0" y="0"/>
                <wp:positionH relativeFrom="column">
                  <wp:posOffset>210185</wp:posOffset>
                </wp:positionH>
                <wp:positionV relativeFrom="paragraph">
                  <wp:posOffset>62230</wp:posOffset>
                </wp:positionV>
                <wp:extent cx="1314450" cy="707390"/>
                <wp:effectExtent l="0" t="0" r="0" b="0"/>
                <wp:wrapNone/>
                <wp:docPr id="120" name="Immagin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2820E3" w14:textId="77777777" w:rsidR="00794597" w:rsidRDefault="00794597" w:rsidP="006245A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146"/>
      <w:gridCol w:w="2345"/>
    </w:tblGrid>
    <w:tr w:rsidR="00FD141E" w:rsidRPr="00006DFD" w14:paraId="5B96DA51" w14:textId="77777777" w:rsidTr="00DE08E8">
      <w:trPr>
        <w:trHeight w:val="1252"/>
      </w:trPr>
      <w:tc>
        <w:tcPr>
          <w:tcW w:w="66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421397" w14:textId="77777777" w:rsidR="00FD141E" w:rsidRPr="00006DFD" w:rsidRDefault="00FD141E" w:rsidP="00FD141E">
          <w:pPr>
            <w:pBdr>
              <w:left w:val="single" w:sz="4" w:space="9" w:color="auto"/>
            </w:pBdr>
            <w:spacing w:before="120"/>
            <w:rPr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BDFF377" wp14:editId="698BF22C">
                <wp:extent cx="4393213" cy="1058545"/>
                <wp:effectExtent l="0" t="0" r="7620" b="8255"/>
                <wp:docPr id="121" name="Immagin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4154" cy="1123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F63D35" w14:textId="77777777" w:rsidR="00FD141E" w:rsidRPr="00006DFD" w:rsidRDefault="001A741C" w:rsidP="00FD141E">
          <w:pPr>
            <w:pBdr>
              <w:left w:val="single" w:sz="4" w:space="9" w:color="auto"/>
            </w:pBdr>
            <w:jc w:val="center"/>
            <w:rPr>
              <w:rFonts w:ascii="AvantGarde Md BT" w:hAnsi="AvantGarde Md BT"/>
              <w:b/>
              <w:noProof/>
              <w:sz w:val="28"/>
              <w:szCs w:val="28"/>
            </w:rPr>
          </w:pPr>
          <w:r>
            <w:rPr>
              <w:rFonts w:ascii="AvantGarde Md BT" w:hAnsi="AvantGarde Md BT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38D668F0" wp14:editId="148488B2">
                <wp:simplePos x="0" y="0"/>
                <wp:positionH relativeFrom="column">
                  <wp:posOffset>210185</wp:posOffset>
                </wp:positionH>
                <wp:positionV relativeFrom="paragraph">
                  <wp:posOffset>62230</wp:posOffset>
                </wp:positionV>
                <wp:extent cx="1314450" cy="707390"/>
                <wp:effectExtent l="0" t="0" r="0" b="0"/>
                <wp:wrapNone/>
                <wp:docPr id="122" name="Immagine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423AE1" w14:textId="77777777" w:rsidR="00C7442C" w:rsidRDefault="00C7442C" w:rsidP="00C7442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19"/>
    <w:rsid w:val="00073A0F"/>
    <w:rsid w:val="00082A5D"/>
    <w:rsid w:val="000A59DC"/>
    <w:rsid w:val="000A5E65"/>
    <w:rsid w:val="000C2D25"/>
    <w:rsid w:val="000F2434"/>
    <w:rsid w:val="00151AEE"/>
    <w:rsid w:val="001645DE"/>
    <w:rsid w:val="0017257C"/>
    <w:rsid w:val="00174719"/>
    <w:rsid w:val="001A741C"/>
    <w:rsid w:val="001E7B58"/>
    <w:rsid w:val="00240B3B"/>
    <w:rsid w:val="002913D5"/>
    <w:rsid w:val="002B168A"/>
    <w:rsid w:val="002D2CC3"/>
    <w:rsid w:val="00310C27"/>
    <w:rsid w:val="00345CA0"/>
    <w:rsid w:val="003547D5"/>
    <w:rsid w:val="00362B97"/>
    <w:rsid w:val="00366115"/>
    <w:rsid w:val="003979CB"/>
    <w:rsid w:val="003F7FC2"/>
    <w:rsid w:val="004739F6"/>
    <w:rsid w:val="004849AB"/>
    <w:rsid w:val="004E2F5C"/>
    <w:rsid w:val="004F3341"/>
    <w:rsid w:val="00550E47"/>
    <w:rsid w:val="0056170C"/>
    <w:rsid w:val="005750BB"/>
    <w:rsid w:val="00575655"/>
    <w:rsid w:val="005E507B"/>
    <w:rsid w:val="00623D4C"/>
    <w:rsid w:val="006245A6"/>
    <w:rsid w:val="00665454"/>
    <w:rsid w:val="00673961"/>
    <w:rsid w:val="00676A7C"/>
    <w:rsid w:val="00677799"/>
    <w:rsid w:val="0068394E"/>
    <w:rsid w:val="00683CEC"/>
    <w:rsid w:val="00685653"/>
    <w:rsid w:val="006A153C"/>
    <w:rsid w:val="006A158B"/>
    <w:rsid w:val="006A558A"/>
    <w:rsid w:val="006C3F84"/>
    <w:rsid w:val="00710339"/>
    <w:rsid w:val="00794597"/>
    <w:rsid w:val="007C47E6"/>
    <w:rsid w:val="007D47B1"/>
    <w:rsid w:val="007E6A0F"/>
    <w:rsid w:val="007F06AE"/>
    <w:rsid w:val="007F2AEF"/>
    <w:rsid w:val="008636D6"/>
    <w:rsid w:val="00875287"/>
    <w:rsid w:val="008A3D6D"/>
    <w:rsid w:val="008B7177"/>
    <w:rsid w:val="008E2735"/>
    <w:rsid w:val="00901094"/>
    <w:rsid w:val="0091317C"/>
    <w:rsid w:val="00915D6A"/>
    <w:rsid w:val="009616BD"/>
    <w:rsid w:val="0098647D"/>
    <w:rsid w:val="009B37C9"/>
    <w:rsid w:val="009B3E62"/>
    <w:rsid w:val="009E0840"/>
    <w:rsid w:val="009E08C0"/>
    <w:rsid w:val="009E168E"/>
    <w:rsid w:val="009E2644"/>
    <w:rsid w:val="00A750C8"/>
    <w:rsid w:val="00A77844"/>
    <w:rsid w:val="00A83810"/>
    <w:rsid w:val="00AA203B"/>
    <w:rsid w:val="00AB391E"/>
    <w:rsid w:val="00AD0855"/>
    <w:rsid w:val="00AD38B5"/>
    <w:rsid w:val="00AE75E0"/>
    <w:rsid w:val="00B1407D"/>
    <w:rsid w:val="00B14793"/>
    <w:rsid w:val="00B315EB"/>
    <w:rsid w:val="00B74EF3"/>
    <w:rsid w:val="00B8780A"/>
    <w:rsid w:val="00B9528D"/>
    <w:rsid w:val="00BB4E92"/>
    <w:rsid w:val="00BC56ED"/>
    <w:rsid w:val="00C03495"/>
    <w:rsid w:val="00C22BF0"/>
    <w:rsid w:val="00C30419"/>
    <w:rsid w:val="00C32A33"/>
    <w:rsid w:val="00C42328"/>
    <w:rsid w:val="00C7442C"/>
    <w:rsid w:val="00C9479F"/>
    <w:rsid w:val="00CC6212"/>
    <w:rsid w:val="00CD7C32"/>
    <w:rsid w:val="00CE2EE2"/>
    <w:rsid w:val="00CF7ECA"/>
    <w:rsid w:val="00D13E13"/>
    <w:rsid w:val="00D15D88"/>
    <w:rsid w:val="00D3115B"/>
    <w:rsid w:val="00D434A6"/>
    <w:rsid w:val="00DC26FB"/>
    <w:rsid w:val="00DC5692"/>
    <w:rsid w:val="00E17F49"/>
    <w:rsid w:val="00E2161E"/>
    <w:rsid w:val="00E2162F"/>
    <w:rsid w:val="00E31F31"/>
    <w:rsid w:val="00E61800"/>
    <w:rsid w:val="00EA50AB"/>
    <w:rsid w:val="00ED0351"/>
    <w:rsid w:val="00EF49E0"/>
    <w:rsid w:val="00FA4217"/>
    <w:rsid w:val="00FA4553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FA7F8"/>
  <w15:chartTrackingRefBased/>
  <w15:docId w15:val="{EAC553B3-BB3C-4840-8440-4DF3D8D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C42328"/>
    <w:pPr>
      <w:keepNext/>
      <w:jc w:val="center"/>
      <w:outlineLvl w:val="4"/>
    </w:pPr>
    <w:rPr>
      <w:rFonts w:ascii="Book Antiqua" w:hAnsi="Book Antiqua"/>
      <w:b/>
      <w:color w:val="80808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45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45A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83CEC"/>
    <w:rPr>
      <w:color w:val="0000FF"/>
      <w:u w:val="single"/>
    </w:rPr>
  </w:style>
  <w:style w:type="paragraph" w:styleId="Testofumetto">
    <w:name w:val="Balloon Text"/>
    <w:basedOn w:val="Normale"/>
    <w:semiHidden/>
    <w:rsid w:val="0091317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4F3341"/>
  </w:style>
  <w:style w:type="character" w:styleId="Menzionenonrisolta">
    <w:name w:val="Unresolved Mention"/>
    <w:basedOn w:val="Carpredefinitoparagrafo"/>
    <w:uiPriority w:val="99"/>
    <w:semiHidden/>
    <w:unhideWhenUsed/>
    <w:rsid w:val="0056170C"/>
    <w:rPr>
      <w:color w:val="808080"/>
      <w:shd w:val="clear" w:color="auto" w:fill="E6E6E6"/>
    </w:rPr>
  </w:style>
  <w:style w:type="character" w:customStyle="1" w:styleId="Titolo5Carattere">
    <w:name w:val="Titolo 5 Carattere"/>
    <w:basedOn w:val="Carpredefinitoparagrafo"/>
    <w:link w:val="Titolo5"/>
    <w:rsid w:val="000A59DC"/>
    <w:rPr>
      <w:rFonts w:ascii="Book Antiqua" w:hAnsi="Book Antiqua"/>
      <w:b/>
      <w:color w:val="808080"/>
      <w:sz w:val="16"/>
    </w:rPr>
  </w:style>
  <w:style w:type="paragraph" w:customStyle="1" w:styleId="Default">
    <w:name w:val="Default"/>
    <w:rsid w:val="00C304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%20Intestata%20Ciclopi%202021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Ciclopi 2021 digitale</Template>
  <TotalTime>64</TotalTime>
  <Pages>2</Pages>
  <Words>231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AMP Isole Ciclopi</vt:lpstr>
    </vt:vector>
  </TitlesOfParts>
  <Company>AMP Isole Ciclopi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 Isole Ciclopi</dc:title>
  <dc:subject/>
  <dc:creator>Utente</dc:creator>
  <cp:keywords/>
  <dc:description/>
  <cp:lastModifiedBy>Riccardo M. Strada</cp:lastModifiedBy>
  <cp:revision>3</cp:revision>
  <cp:lastPrinted>2008-09-16T08:23:00Z</cp:lastPrinted>
  <dcterms:created xsi:type="dcterms:W3CDTF">2023-01-07T10:49:00Z</dcterms:created>
  <dcterms:modified xsi:type="dcterms:W3CDTF">2023-01-07T12:14:00Z</dcterms:modified>
</cp:coreProperties>
</file>